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F6" w:rsidRPr="000439B1" w:rsidRDefault="000439B1" w:rsidP="00D67BF6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0439B1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Fill out the following chart with an appropriate emotion.</w:t>
      </w:r>
    </w:p>
    <w:p w:rsidR="000439B1" w:rsidRPr="000439B1" w:rsidRDefault="00D67BF6" w:rsidP="00D67BF6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0439B1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Share your answers</w:t>
      </w:r>
      <w:r w:rsidR="000439B1" w:rsidRPr="000439B1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with your partner.</w:t>
      </w:r>
    </w:p>
    <w:p w:rsidR="000439B1" w:rsidRDefault="000439B1" w:rsidP="00D67BF6">
      <w:pPr>
        <w:rPr>
          <w:rFonts w:ascii="Times New Roman" w:hAnsi="Times New Roman" w:cs="Times New Roman"/>
          <w:b/>
          <w:sz w:val="24"/>
          <w:szCs w:val="24"/>
        </w:rPr>
      </w:pPr>
    </w:p>
    <w:p w:rsidR="00D67BF6" w:rsidRPr="00D67BF6" w:rsidRDefault="00D67BF6" w:rsidP="00D67BF6">
      <w:pPr>
        <w:rPr>
          <w:rFonts w:ascii="Times New Roman" w:hAnsi="Times New Roman" w:cs="Times New Roman"/>
          <w:b/>
          <w:sz w:val="24"/>
          <w:szCs w:val="24"/>
        </w:rPr>
      </w:pPr>
      <w:r w:rsidRPr="00D67BF6">
        <w:rPr>
          <w:rFonts w:ascii="Times New Roman" w:hAnsi="Times New Roman" w:cs="Times New Roman"/>
          <w:b/>
          <w:sz w:val="24"/>
          <w:szCs w:val="24"/>
        </w:rPr>
        <w:t>Word bank</w:t>
      </w:r>
    </w:p>
    <w:p w:rsidR="0006299E" w:rsidRPr="000439B1" w:rsidRDefault="0006299E" w:rsidP="0006299E">
      <w:pPr>
        <w:rPr>
          <w:rFonts w:ascii="Arial" w:eastAsia="MS Mincho" w:hAnsi="Arial" w:cs="Arial"/>
          <w:sz w:val="24"/>
          <w:szCs w:val="24"/>
          <w:u w:val="single"/>
        </w:rPr>
      </w:pPr>
      <w:r>
        <w:rPr>
          <w:rFonts w:ascii="MS Mincho" w:eastAsia="MS Mincho" w:hAnsi="MS Mincho" w:hint="eastAsia"/>
          <w:b/>
          <w:sz w:val="24"/>
          <w:szCs w:val="24"/>
        </w:rPr>
        <w:t xml:space="preserve">   </w:t>
      </w:r>
      <w:r w:rsidR="00D67BF6" w:rsidRPr="00D67BF6">
        <w:rPr>
          <w:rFonts w:ascii="MS Mincho" w:eastAsia="MS Mincho" w:hAnsi="MS Mincho" w:hint="eastAsia"/>
          <w:b/>
          <w:sz w:val="24"/>
          <w:szCs w:val="24"/>
        </w:rPr>
        <w:t>期待</w:t>
      </w:r>
      <w:r w:rsidR="00D67BF6">
        <w:rPr>
          <w:rFonts w:ascii="MS Mincho" w:eastAsia="MS Mincho" w:hAnsi="MS Mincho" w:hint="eastAsia"/>
          <w:sz w:val="24"/>
          <w:szCs w:val="24"/>
        </w:rPr>
        <w:t>（きたい）</w:t>
      </w:r>
      <w:r w:rsidR="00D67BF6" w:rsidRPr="00D67BF6">
        <w:rPr>
          <w:rFonts w:ascii="Arial" w:eastAsia="MS Mincho" w:hAnsi="Arial" w:cs="Arial"/>
          <w:sz w:val="24"/>
          <w:szCs w:val="24"/>
          <w:u w:val="single"/>
        </w:rPr>
        <w:t>Expectation</w:t>
      </w:r>
      <w:r w:rsidR="00D67BF6">
        <w:rPr>
          <w:rFonts w:ascii="Arial" w:eastAsia="MS Mincho" w:hAnsi="Arial" w:cs="Arial" w:hint="eastAsia"/>
          <w:sz w:val="24"/>
          <w:szCs w:val="24"/>
        </w:rPr>
        <w:t xml:space="preserve">　</w:t>
      </w:r>
      <w:r w:rsidR="00D67BF6">
        <w:rPr>
          <w:rFonts w:ascii="Arial" w:eastAsia="MS Mincho" w:hAnsi="Arial" w:cs="Arial" w:hint="eastAsia"/>
          <w:sz w:val="24"/>
          <w:szCs w:val="24"/>
        </w:rPr>
        <w:t xml:space="preserve">  </w:t>
      </w:r>
      <w:r w:rsidR="00D67BF6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D67BF6" w:rsidRPr="00D67BF6">
        <w:rPr>
          <w:rFonts w:ascii="Arial" w:eastAsia="MS Mincho" w:hAnsi="Arial" w:cs="Arial" w:hint="eastAsia"/>
          <w:b/>
          <w:sz w:val="24"/>
          <w:szCs w:val="24"/>
        </w:rPr>
        <w:t>現実</w:t>
      </w:r>
      <w:r w:rsidR="00D67BF6">
        <w:rPr>
          <w:rFonts w:ascii="Arial" w:eastAsia="MS Mincho" w:hAnsi="Arial" w:cs="Arial" w:hint="eastAsia"/>
          <w:sz w:val="24"/>
          <w:szCs w:val="24"/>
        </w:rPr>
        <w:t>（げんじつ）</w:t>
      </w:r>
      <w:r w:rsidR="00D67BF6" w:rsidRPr="00D67BF6">
        <w:rPr>
          <w:rFonts w:ascii="Arial" w:eastAsia="MS Mincho" w:hAnsi="Arial" w:cs="Arial"/>
          <w:sz w:val="24"/>
          <w:szCs w:val="24"/>
          <w:u w:val="single"/>
        </w:rPr>
        <w:t>Reality</w:t>
      </w:r>
      <w:r>
        <w:rPr>
          <w:rFonts w:ascii="Arial" w:eastAsia="MS Mincho" w:hAnsi="Arial" w:cs="Arial"/>
          <w:sz w:val="24"/>
          <w:szCs w:val="24"/>
        </w:rPr>
        <w:tab/>
        <w:t xml:space="preserve"> </w:t>
      </w:r>
      <w:r>
        <w:rPr>
          <w:rFonts w:ascii="Arial" w:eastAsia="MS Mincho" w:hAnsi="Arial" w:cs="Arial" w:hint="eastAsia"/>
          <w:b/>
          <w:sz w:val="24"/>
          <w:szCs w:val="24"/>
        </w:rPr>
        <w:t>気持ち</w:t>
      </w:r>
      <w:r>
        <w:rPr>
          <w:rFonts w:ascii="Arial" w:eastAsia="MS Mincho" w:hAnsi="Arial" w:cs="Arial" w:hint="eastAsia"/>
          <w:sz w:val="24"/>
          <w:szCs w:val="24"/>
        </w:rPr>
        <w:t>（きもち</w:t>
      </w:r>
      <w:r w:rsidR="00D67BF6">
        <w:rPr>
          <w:rFonts w:ascii="Arial" w:eastAsia="MS Mincho" w:hAnsi="Arial" w:cs="Arial" w:hint="eastAsia"/>
          <w:sz w:val="24"/>
          <w:szCs w:val="24"/>
        </w:rPr>
        <w:t>）</w:t>
      </w:r>
      <w:r>
        <w:rPr>
          <w:rFonts w:ascii="Arial" w:eastAsia="MS Mincho" w:hAnsi="Arial" w:cs="Arial"/>
          <w:sz w:val="24"/>
          <w:szCs w:val="24"/>
          <w:u w:val="single"/>
        </w:rPr>
        <w:t>Emotions</w:t>
      </w:r>
    </w:p>
    <w:p w:rsidR="00D67BF6" w:rsidRPr="002D592A" w:rsidRDefault="000439B1" w:rsidP="00D67BF6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Emotions</w:t>
      </w:r>
    </w:p>
    <w:p w:rsidR="00D67BF6" w:rsidRPr="009463F7" w:rsidRDefault="00D67BF6" w:rsidP="00D67BF6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 w:hint="eastAsia"/>
          <w:sz w:val="24"/>
          <w:szCs w:val="24"/>
        </w:rPr>
        <w:t>A.</w:t>
      </w:r>
      <w:r w:rsidRPr="009463F7">
        <w:rPr>
          <w:rFonts w:ascii="Times New Roman" w:eastAsia="MS Mincho" w:hAnsi="Times New Roman" w:cs="Times New Roman" w:hint="eastAsia"/>
          <w:sz w:val="24"/>
          <w:szCs w:val="24"/>
        </w:rPr>
        <w:t>びっくりする</w:t>
      </w:r>
      <w:r w:rsidRPr="009463F7">
        <w:rPr>
          <w:rFonts w:ascii="Times New Roman" w:eastAsia="MS Mincho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9463F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9463F7">
        <w:rPr>
          <w:rFonts w:ascii="Times New Roman" w:eastAsia="MS Mincho" w:hAnsi="Times New Roman" w:cs="Times New Roman"/>
          <w:sz w:val="24"/>
          <w:szCs w:val="24"/>
        </w:rPr>
        <w:t xml:space="preserve">B. </w:t>
      </w:r>
      <w:r w:rsidRPr="009463F7">
        <w:rPr>
          <w:rFonts w:ascii="Times New Roman" w:eastAsia="MS Mincho" w:hAnsi="Times New Roman" w:cs="Times New Roman" w:hint="eastAsia"/>
          <w:sz w:val="24"/>
          <w:szCs w:val="24"/>
        </w:rPr>
        <w:t>わからない</w:t>
      </w:r>
      <w:r w:rsidRPr="009463F7">
        <w:rPr>
          <w:rFonts w:ascii="Times New Roman" w:eastAsia="MS Mincho" w:hAnsi="Times New Roman" w:cs="Times New Roman"/>
          <w:sz w:val="24"/>
          <w:szCs w:val="24"/>
        </w:rPr>
        <w:tab/>
      </w:r>
      <w:r w:rsidRPr="009463F7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Pr="009463F7">
        <w:rPr>
          <w:rFonts w:ascii="Times New Roman" w:eastAsia="MS Mincho" w:hAnsi="Times New Roman" w:cs="Times New Roman"/>
          <w:sz w:val="24"/>
          <w:szCs w:val="24"/>
        </w:rPr>
        <w:t>C.</w:t>
      </w:r>
      <w:r w:rsidRPr="009463F7">
        <w:rPr>
          <w:rFonts w:ascii="Times New Roman" w:eastAsia="MS Mincho" w:hAnsi="Times New Roman" w:cs="Times New Roman" w:hint="eastAsia"/>
          <w:sz w:val="24"/>
          <w:szCs w:val="24"/>
        </w:rPr>
        <w:t>がっかりする</w:t>
      </w:r>
      <w:r w:rsidRPr="009463F7">
        <w:rPr>
          <w:rFonts w:ascii="Times New Roman" w:eastAsia="MS Mincho" w:hAnsi="Times New Roman" w:cs="Times New Roman"/>
          <w:sz w:val="24"/>
          <w:szCs w:val="24"/>
        </w:rPr>
        <w:tab/>
      </w:r>
      <w:r w:rsidRPr="009463F7">
        <w:rPr>
          <w:rFonts w:ascii="Times New Roman" w:eastAsia="MS Mincho" w:hAnsi="Times New Roman" w:cs="Times New Roman"/>
          <w:sz w:val="24"/>
          <w:szCs w:val="24"/>
        </w:rPr>
        <w:tab/>
        <w:t>D.</w:t>
      </w:r>
      <w:r w:rsidRPr="009463F7">
        <w:rPr>
          <w:rFonts w:ascii="Times New Roman" w:eastAsia="MS Mincho" w:hAnsi="Times New Roman" w:cs="Times New Roman" w:hint="eastAsia"/>
          <w:sz w:val="24"/>
          <w:szCs w:val="24"/>
        </w:rPr>
        <w:t>はずかしい</w:t>
      </w:r>
    </w:p>
    <w:p w:rsidR="00D67BF6" w:rsidRDefault="00D67BF6" w:rsidP="00D67BF6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6372E5" wp14:editId="783BB399">
            <wp:extent cx="1009650" cy="1050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 image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67" cy="106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 w:hint="eastAsia"/>
          <w:sz w:val="24"/>
          <w:szCs w:val="24"/>
        </w:rPr>
        <w:t xml:space="preserve">　　　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65F0E4" wp14:editId="52D71B7E">
            <wp:extent cx="1244309" cy="911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 imag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86" cy="94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 w:hint="eastAsia"/>
          <w:sz w:val="24"/>
          <w:szCs w:val="24"/>
        </w:rPr>
        <w:t xml:space="preserve">　　　　</w:t>
      </w:r>
      <w:r>
        <w:rPr>
          <w:rFonts w:ascii="Times New Roman" w:eastAsia="MS Mincho" w:hAnsi="Times New Roman" w:cs="Times New Roman" w:hint="eastAsia"/>
          <w:noProof/>
          <w:sz w:val="24"/>
          <w:szCs w:val="24"/>
        </w:rPr>
        <w:drawing>
          <wp:inline distT="0" distB="0" distL="0" distR="0" wp14:anchorId="21468140" wp14:editId="28D92AE0">
            <wp:extent cx="870644" cy="8667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 image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59" cy="87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 w:hint="eastAsia"/>
          <w:sz w:val="24"/>
          <w:szCs w:val="24"/>
        </w:rPr>
        <w:t xml:space="preserve">　　　　　</w:t>
      </w:r>
      <w:r>
        <w:rPr>
          <w:rFonts w:ascii="Times New Roman" w:eastAsia="MS Mincho" w:hAnsi="Times New Roman" w:cs="Times New Roman" w:hint="eastAsia"/>
          <w:noProof/>
          <w:sz w:val="24"/>
          <w:szCs w:val="24"/>
        </w:rPr>
        <w:drawing>
          <wp:inline distT="0" distB="0" distL="0" distR="0" wp14:anchorId="2E4E96D0" wp14:editId="17FC6F53">
            <wp:extent cx="542514" cy="981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 imag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2614" cy="10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 w:hint="eastAsia"/>
          <w:sz w:val="24"/>
          <w:szCs w:val="24"/>
        </w:rPr>
        <w:t xml:space="preserve">　　</w:t>
      </w:r>
    </w:p>
    <w:p w:rsidR="00D67BF6" w:rsidRPr="009463F7" w:rsidRDefault="00D67BF6" w:rsidP="00D67BF6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E. </w:t>
      </w:r>
      <w:r>
        <w:rPr>
          <w:rFonts w:ascii="Times New Roman" w:eastAsia="MS Mincho" w:hAnsi="Times New Roman" w:cs="Times New Roman" w:hint="eastAsia"/>
          <w:sz w:val="24"/>
          <w:szCs w:val="24"/>
        </w:rPr>
        <w:t>つまらない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F. </w:t>
      </w:r>
      <w:r>
        <w:rPr>
          <w:rFonts w:ascii="Times New Roman" w:eastAsia="MS Mincho" w:hAnsi="Times New Roman" w:cs="Times New Roman" w:hint="eastAsia"/>
          <w:sz w:val="24"/>
          <w:szCs w:val="24"/>
        </w:rPr>
        <w:t>かなしい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G. </w:t>
      </w:r>
      <w:r>
        <w:rPr>
          <w:rFonts w:ascii="Times New Roman" w:eastAsia="MS Mincho" w:hAnsi="Times New Roman" w:cs="Times New Roman" w:hint="eastAsia"/>
          <w:sz w:val="24"/>
          <w:szCs w:val="24"/>
        </w:rPr>
        <w:t>さみしい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H.</w:t>
      </w:r>
      <w:r>
        <w:rPr>
          <w:rFonts w:ascii="Times New Roman" w:eastAsia="MS Mincho" w:hAnsi="Times New Roman" w:cs="Times New Roman" w:hint="eastAsia"/>
          <w:sz w:val="24"/>
          <w:szCs w:val="24"/>
        </w:rPr>
        <w:t>あせっている</w:t>
      </w:r>
    </w:p>
    <w:p w:rsidR="00D67BF6" w:rsidRDefault="00D67BF6" w:rsidP="00D67BF6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 w:hint="eastAsia"/>
          <w:noProof/>
          <w:sz w:val="24"/>
          <w:szCs w:val="24"/>
        </w:rPr>
        <w:drawing>
          <wp:inline distT="0" distB="0" distL="0" distR="0" wp14:anchorId="4A477AC0" wp14:editId="333CE90C">
            <wp:extent cx="1000125" cy="100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 image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 w:hint="eastAsia"/>
          <w:sz w:val="24"/>
          <w:szCs w:val="24"/>
        </w:rPr>
        <w:t xml:space="preserve">　　　　</w:t>
      </w:r>
      <w:r>
        <w:rPr>
          <w:rFonts w:ascii="Times New Roman" w:eastAsia="MS Mincho" w:hAnsi="Times New Roman" w:cs="Times New Roman" w:hint="eastAsia"/>
          <w:noProof/>
          <w:sz w:val="24"/>
          <w:szCs w:val="24"/>
        </w:rPr>
        <w:drawing>
          <wp:inline distT="0" distB="0" distL="0" distR="0" wp14:anchorId="42C54E45" wp14:editId="26588FE6">
            <wp:extent cx="1019175" cy="1019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かなしい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02" cy="10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 w:hint="eastAsia"/>
          <w:sz w:val="24"/>
          <w:szCs w:val="24"/>
        </w:rPr>
        <w:t xml:space="preserve">　　　</w:t>
      </w:r>
      <w:r>
        <w:rPr>
          <w:rFonts w:ascii="Times New Roman" w:eastAsia="MS Mincho" w:hAnsi="Times New Roman" w:cs="Times New Roman" w:hint="eastAsia"/>
          <w:noProof/>
          <w:sz w:val="24"/>
          <w:szCs w:val="24"/>
        </w:rPr>
        <w:drawing>
          <wp:inline distT="0" distB="0" distL="0" distR="0" wp14:anchorId="2E95346F" wp14:editId="2D0963E9">
            <wp:extent cx="1162050" cy="12450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 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27" cy="125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>
        <w:rPr>
          <w:rFonts w:ascii="Times New Roman" w:eastAsia="MS Mincho" w:hAnsi="Times New Roman" w:cs="Times New Roman" w:hint="eastAsia"/>
          <w:sz w:val="24"/>
          <w:szCs w:val="24"/>
        </w:rPr>
        <w:t xml:space="preserve">　　</w:t>
      </w:r>
      <w:r>
        <w:rPr>
          <w:rFonts w:ascii="Times New Roman" w:eastAsia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5C4AB676" wp14:editId="3946BE62">
            <wp:extent cx="1190625" cy="103253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titled image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78" cy="103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B1" w:rsidRPr="00D67BF6" w:rsidRDefault="000439B1" w:rsidP="00D67BF6">
      <w:pPr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510"/>
        <w:gridCol w:w="1975"/>
      </w:tblGrid>
      <w:tr w:rsidR="00D67BF6" w:rsidTr="0006299E">
        <w:tc>
          <w:tcPr>
            <w:tcW w:w="3865" w:type="dxa"/>
          </w:tcPr>
          <w:p w:rsidR="00D67BF6" w:rsidRDefault="00D67BF6" w:rsidP="00CD22C5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期待（きたい）</w:t>
            </w:r>
          </w:p>
        </w:tc>
        <w:tc>
          <w:tcPr>
            <w:tcW w:w="3510" w:type="dxa"/>
          </w:tcPr>
          <w:p w:rsidR="00D67BF6" w:rsidRDefault="00D67BF6" w:rsidP="00CD22C5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現実（げんじつ）</w:t>
            </w:r>
          </w:p>
        </w:tc>
        <w:tc>
          <w:tcPr>
            <w:tcW w:w="1975" w:type="dxa"/>
            <w:shd w:val="clear" w:color="auto" w:fill="FFFF00"/>
          </w:tcPr>
          <w:p w:rsidR="0006299E" w:rsidRPr="0006299E" w:rsidRDefault="0006299E" w:rsidP="0006299E">
            <w:pPr>
              <w:jc w:val="center"/>
              <w:rPr>
                <w:rFonts w:ascii="Century Gothic" w:eastAsia="DengXian" w:hAnsi="Century Gothic" w:hint="eastAsia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気持ち（きもち</w:t>
            </w: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）</w:t>
            </w:r>
          </w:p>
        </w:tc>
      </w:tr>
      <w:tr w:rsidR="00D67BF6" w:rsidTr="0006299E">
        <w:tc>
          <w:tcPr>
            <w:tcW w:w="3865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学校で、友達はやさしくしてくれる。</w:t>
            </w:r>
          </w:p>
        </w:tc>
        <w:tc>
          <w:tcPr>
            <w:tcW w:w="3510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学校で、だれも話してくれない。</w:t>
            </w:r>
          </w:p>
        </w:tc>
        <w:tc>
          <w:tcPr>
            <w:tcW w:w="1975" w:type="dxa"/>
            <w:shd w:val="clear" w:color="auto" w:fill="FFFF00"/>
          </w:tcPr>
          <w:p w:rsidR="00D67BF6" w:rsidRDefault="00D67BF6" w:rsidP="00CD22C5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  <w:highlight w:val="yellow"/>
              </w:rPr>
            </w:pPr>
          </w:p>
          <w:p w:rsidR="00D67BF6" w:rsidRPr="006A42FE" w:rsidRDefault="00D67BF6" w:rsidP="00CD22C5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  <w:highlight w:val="yellow"/>
              </w:rPr>
            </w:pPr>
          </w:p>
        </w:tc>
      </w:tr>
      <w:tr w:rsidR="00D67BF6" w:rsidTr="0006299E">
        <w:tc>
          <w:tcPr>
            <w:tcW w:w="3865" w:type="dxa"/>
          </w:tcPr>
          <w:p w:rsidR="00D67BF6" w:rsidRPr="006A42FE" w:rsidRDefault="00D67BF6" w:rsidP="00CD22C5">
            <w:pPr>
              <w:rPr>
                <w:rFonts w:ascii="Century Gothic" w:eastAsia="MS Mincho" w:hAnsi="Century Gothic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Century Gothic" w:eastAsia="MS Mincho" w:hAnsi="Century Gothic" w:hint="eastAsia"/>
                <w:b/>
                <w:color w:val="C00000"/>
                <w:sz w:val="24"/>
                <w:szCs w:val="24"/>
                <w:lang w:eastAsia="ja-JP"/>
              </w:rPr>
              <w:t>テストで</w:t>
            </w:r>
            <w:r>
              <w:rPr>
                <w:rFonts w:ascii="Century Gothic" w:eastAsia="MS Mincho" w:hAnsi="Century Gothic" w:hint="eastAsia"/>
                <w:b/>
                <w:color w:val="C00000"/>
                <w:sz w:val="24"/>
                <w:szCs w:val="24"/>
                <w:lang w:eastAsia="ja-JP"/>
              </w:rPr>
              <w:t>A</w:t>
            </w:r>
            <w:r>
              <w:rPr>
                <w:rFonts w:ascii="Century Gothic" w:eastAsia="MS Mincho" w:hAnsi="Century Gothic" w:hint="eastAsia"/>
                <w:b/>
                <w:color w:val="C00000"/>
                <w:sz w:val="24"/>
                <w:szCs w:val="24"/>
                <w:lang w:eastAsia="ja-JP"/>
              </w:rPr>
              <w:t>をとりたい</w:t>
            </w:r>
          </w:p>
        </w:tc>
        <w:tc>
          <w:tcPr>
            <w:tcW w:w="3510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テストでFをとった。</w:t>
            </w:r>
          </w:p>
        </w:tc>
        <w:tc>
          <w:tcPr>
            <w:tcW w:w="1975" w:type="dxa"/>
            <w:shd w:val="clear" w:color="auto" w:fill="FFFF00"/>
          </w:tcPr>
          <w:p w:rsidR="00D67BF6" w:rsidRPr="006A42FE" w:rsidRDefault="00D67BF6" w:rsidP="00CD22C5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  <w:highlight w:val="yellow"/>
              </w:rPr>
            </w:pPr>
          </w:p>
        </w:tc>
      </w:tr>
      <w:tr w:rsidR="00D67BF6" w:rsidTr="0006299E">
        <w:tc>
          <w:tcPr>
            <w:tcW w:w="3865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今日はいい日になると思う。</w:t>
            </w:r>
          </w:p>
        </w:tc>
        <w:tc>
          <w:tcPr>
            <w:tcW w:w="3510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テストがあることを聞いた。</w:t>
            </w:r>
          </w:p>
        </w:tc>
        <w:tc>
          <w:tcPr>
            <w:tcW w:w="1975" w:type="dxa"/>
            <w:shd w:val="clear" w:color="auto" w:fill="FFFF00"/>
          </w:tcPr>
          <w:p w:rsidR="00D67BF6" w:rsidRPr="006A42FE" w:rsidRDefault="00D67BF6" w:rsidP="00CD22C5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  <w:highlight w:val="yellow"/>
              </w:rPr>
            </w:pPr>
          </w:p>
        </w:tc>
      </w:tr>
      <w:tr w:rsidR="00D67BF6" w:rsidTr="0006299E">
        <w:tc>
          <w:tcPr>
            <w:tcW w:w="3865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テストの勉強をしたい。</w:t>
            </w:r>
          </w:p>
        </w:tc>
        <w:tc>
          <w:tcPr>
            <w:tcW w:w="3510" w:type="dxa"/>
          </w:tcPr>
          <w:p w:rsidR="00D67BF6" w:rsidRDefault="0006299E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勉強のための</w:t>
            </w:r>
            <w:r w:rsidR="00D67BF6"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時間がない。</w:t>
            </w:r>
          </w:p>
        </w:tc>
        <w:tc>
          <w:tcPr>
            <w:tcW w:w="1975" w:type="dxa"/>
            <w:shd w:val="clear" w:color="auto" w:fill="FFFF00"/>
          </w:tcPr>
          <w:p w:rsidR="00D67BF6" w:rsidRPr="006A42FE" w:rsidRDefault="00D67BF6" w:rsidP="00CD22C5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  <w:highlight w:val="yellow"/>
              </w:rPr>
            </w:pPr>
          </w:p>
        </w:tc>
      </w:tr>
      <w:tr w:rsidR="00D67BF6" w:rsidTr="0006299E">
        <w:tc>
          <w:tcPr>
            <w:tcW w:w="3865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先生はいつもやさしいと思う。</w:t>
            </w:r>
          </w:p>
        </w:tc>
        <w:tc>
          <w:tcPr>
            <w:tcW w:w="3510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今日先生はおこっている。</w:t>
            </w:r>
          </w:p>
        </w:tc>
        <w:tc>
          <w:tcPr>
            <w:tcW w:w="1975" w:type="dxa"/>
            <w:shd w:val="clear" w:color="auto" w:fill="FFFF00"/>
          </w:tcPr>
          <w:p w:rsidR="00D67BF6" w:rsidRPr="006A42FE" w:rsidRDefault="00D67BF6" w:rsidP="00CD22C5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  <w:highlight w:val="yellow"/>
              </w:rPr>
            </w:pPr>
          </w:p>
        </w:tc>
      </w:tr>
      <w:tr w:rsidR="00D67BF6" w:rsidTr="0006299E">
        <w:tc>
          <w:tcPr>
            <w:tcW w:w="3865" w:type="dxa"/>
          </w:tcPr>
          <w:p w:rsidR="00D67BF6" w:rsidRPr="00A07A72" w:rsidRDefault="00D67BF6" w:rsidP="00CD22C5">
            <w:pPr>
              <w:rPr>
                <w:rFonts w:ascii="Century Gothic" w:eastAsia="MS Mincho" w:hAnsi="Century Gothic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日本人の人はゆっくり話をしてくれる。</w:t>
            </w:r>
          </w:p>
        </w:tc>
        <w:tc>
          <w:tcPr>
            <w:tcW w:w="3510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日本語が速くてわからない。</w:t>
            </w:r>
          </w:p>
        </w:tc>
        <w:tc>
          <w:tcPr>
            <w:tcW w:w="1975" w:type="dxa"/>
            <w:shd w:val="clear" w:color="auto" w:fill="FFFF00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  <w:highlight w:val="yellow"/>
              </w:rPr>
            </w:pPr>
          </w:p>
          <w:p w:rsidR="00D67BF6" w:rsidRPr="006A42FE" w:rsidRDefault="00D67BF6" w:rsidP="00CD22C5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  <w:highlight w:val="yellow"/>
              </w:rPr>
            </w:pPr>
          </w:p>
        </w:tc>
      </w:tr>
      <w:tr w:rsidR="00D67BF6" w:rsidTr="0006299E">
        <w:tc>
          <w:tcPr>
            <w:tcW w:w="3865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週末</w:t>
            </w:r>
            <w:r w:rsidR="0006299E"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友だちと遊びたい。</w:t>
            </w:r>
            <w:bookmarkStart w:id="0" w:name="_GoBack"/>
            <w:bookmarkEnd w:id="0"/>
          </w:p>
        </w:tc>
        <w:tc>
          <w:tcPr>
            <w:tcW w:w="3510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週末、弟のベビーシッターをする。</w:t>
            </w:r>
          </w:p>
        </w:tc>
        <w:tc>
          <w:tcPr>
            <w:tcW w:w="1975" w:type="dxa"/>
            <w:shd w:val="clear" w:color="auto" w:fill="FFFF00"/>
          </w:tcPr>
          <w:p w:rsidR="00D67BF6" w:rsidRPr="006A42FE" w:rsidRDefault="00D67BF6" w:rsidP="00CD22C5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  <w:highlight w:val="yellow"/>
              </w:rPr>
            </w:pPr>
          </w:p>
        </w:tc>
      </w:tr>
      <w:tr w:rsidR="00D67BF6" w:rsidTr="0006299E">
        <w:tc>
          <w:tcPr>
            <w:tcW w:w="3865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週末、彼女とデートに行きたい。</w:t>
            </w:r>
          </w:p>
        </w:tc>
        <w:tc>
          <w:tcPr>
            <w:tcW w:w="3510" w:type="dxa"/>
          </w:tcPr>
          <w:p w:rsidR="00D67BF6" w:rsidRDefault="00D67BF6" w:rsidP="00CD22C5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color w:val="C00000"/>
                <w:sz w:val="24"/>
                <w:szCs w:val="24"/>
                <w:lang w:eastAsia="ja-JP"/>
              </w:rPr>
              <w:t>彼女にふられた。</w:t>
            </w:r>
          </w:p>
        </w:tc>
        <w:tc>
          <w:tcPr>
            <w:tcW w:w="1975" w:type="dxa"/>
            <w:shd w:val="clear" w:color="auto" w:fill="FFFF00"/>
          </w:tcPr>
          <w:p w:rsidR="00D67BF6" w:rsidRDefault="00D67BF6" w:rsidP="00CD22C5">
            <w:pPr>
              <w:jc w:val="center"/>
              <w:rPr>
                <w:rFonts w:ascii="MS Mincho" w:eastAsia="MS Mincho" w:hAnsi="MS Mincho"/>
                <w:b/>
                <w:color w:val="C00000"/>
                <w:sz w:val="24"/>
                <w:szCs w:val="24"/>
                <w:highlight w:val="yellow"/>
                <w:lang w:eastAsia="ja-JP"/>
              </w:rPr>
            </w:pPr>
          </w:p>
        </w:tc>
      </w:tr>
    </w:tbl>
    <w:p w:rsidR="00DC69DE" w:rsidRDefault="00DC69DE"/>
    <w:sectPr w:rsidR="00DC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52C"/>
    <w:multiLevelType w:val="hybridMultilevel"/>
    <w:tmpl w:val="2722C89E"/>
    <w:lvl w:ilvl="0" w:tplc="1634463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561E"/>
    <w:multiLevelType w:val="hybridMultilevel"/>
    <w:tmpl w:val="0F5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E"/>
    <w:rsid w:val="000439B1"/>
    <w:rsid w:val="0006299E"/>
    <w:rsid w:val="005E677F"/>
    <w:rsid w:val="00D67BF6"/>
    <w:rsid w:val="00D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BDCA"/>
  <w15:chartTrackingRefBased/>
  <w15:docId w15:val="{F8014E67-4CA2-4B6F-95AA-404E024B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E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39"/>
    <w:rsid w:val="00DC69D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2019-01-26T14:54:00Z</dcterms:created>
  <dcterms:modified xsi:type="dcterms:W3CDTF">2019-01-30T21:34:00Z</dcterms:modified>
</cp:coreProperties>
</file>